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873"/>
      </w:tblGrid>
      <w:tr w:rsidR="000949CC" w14:paraId="1046299F" w14:textId="77777777" w:rsidTr="00D278AD">
        <w:tc>
          <w:tcPr>
            <w:tcW w:w="1809" w:type="dxa"/>
          </w:tcPr>
          <w:p w14:paraId="297A4498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6EB77B25" wp14:editId="0FFC3819">
                  <wp:extent cx="800100" cy="853440"/>
                  <wp:effectExtent l="0" t="0" r="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52A655CF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ISTITUTO COMPRENSIVO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STATALE “G. CAIATI – 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DON TONINO BELLO”</w:t>
            </w:r>
          </w:p>
          <w:p w14:paraId="5236C7D4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BITONTO - 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PALOMBAIO 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–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MARIOTTO</w:t>
            </w:r>
          </w:p>
          <w:p w14:paraId="1A9D03DB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Cod. Fisc.93360210723 </w:t>
            </w:r>
          </w:p>
          <w:p w14:paraId="14A9BB5B" w14:textId="77777777" w:rsidR="000949CC" w:rsidRPr="009A7744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Via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Tommaso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Traetta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, 99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Bitonto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(BA)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tel. 080.3740919</w:t>
            </w:r>
          </w:p>
          <w:p w14:paraId="4E8560E2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Via Sen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Sylos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Labini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,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s.n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 70032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Palombaio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 (BA) </w:t>
            </w:r>
            <w:proofErr w:type="spellStart"/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el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080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3735980</w:t>
            </w:r>
          </w:p>
          <w:p w14:paraId="6DE29B3C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e-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mail: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baic80800a@istruzione.it – pec: baic80800a@pec.istruzione.it</w:t>
            </w:r>
          </w:p>
          <w:p w14:paraId="296A4489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– www.icdontoninobello.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edu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.it</w:t>
            </w:r>
          </w:p>
          <w:p w14:paraId="6CD3F96F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proofErr w:type="spellStart"/>
            <w:r w:rsidRPr="008C2D62">
              <w:rPr>
                <w:rFonts w:ascii="Arial" w:hAnsi="Arial" w:cs="Arial"/>
                <w:i/>
                <w:iCs/>
                <w:sz w:val="18"/>
                <w:szCs w:val="18"/>
                <w:lang w:val="en-US" w:bidi="en-US"/>
              </w:rPr>
              <w:t>C</w:t>
            </w:r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>odice</w:t>
            </w:r>
            <w:proofErr w:type="spellEnd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>Univoco</w:t>
            </w:r>
            <w:proofErr w:type="spellEnd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 xml:space="preserve"> IPA:UFK0WW</w:t>
            </w:r>
          </w:p>
        </w:tc>
        <w:tc>
          <w:tcPr>
            <w:tcW w:w="1873" w:type="dxa"/>
          </w:tcPr>
          <w:p w14:paraId="1B1503F9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5A00E216" wp14:editId="6EEE3903">
                  <wp:extent cx="1105193" cy="853440"/>
                  <wp:effectExtent l="19050" t="0" r="0" b="0"/>
                  <wp:docPr id="14" name="Immagine 1" descr="\\ALTOSSERVER\Users\Documenti di Segreteria\Carlucci\immagini\logo miglio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LTOSSERVER\Users\Documenti di Segreteria\Carlucci\immagini\logo miglio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30" cy="855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F696E7" w14:textId="02FFC6CC" w:rsidR="008C242E" w:rsidRDefault="008C242E">
      <w:pPr>
        <w:pStyle w:val="Corpotesto"/>
        <w:ind w:left="357"/>
      </w:pPr>
    </w:p>
    <w:p w14:paraId="3B6EAA3F" w14:textId="77777777" w:rsidR="000949CC" w:rsidRDefault="000949CC">
      <w:pPr>
        <w:spacing w:before="1" w:after="3"/>
        <w:ind w:left="4930" w:right="3128" w:hanging="34"/>
        <w:rPr>
          <w:b/>
          <w:i/>
          <w:sz w:val="24"/>
        </w:rPr>
      </w:pPr>
    </w:p>
    <w:p w14:paraId="213CF938" w14:textId="77777777" w:rsidR="008C242E" w:rsidRDefault="000949CC">
      <w:pPr>
        <w:pStyle w:val="Corpotesto"/>
        <w:ind w:left="112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053C917" wp14:editId="69565C6E">
                <wp:extent cx="6102350" cy="1175385"/>
                <wp:effectExtent l="9525" t="0" r="0" b="571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2350" cy="11753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1C42BA" w14:textId="77777777" w:rsidR="008C242E" w:rsidRDefault="000949CC">
                            <w:pPr>
                              <w:spacing w:line="228" w:lineRule="exact"/>
                              <w:ind w:right="27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PIANO</w:t>
                            </w:r>
                            <w:r>
                              <w:rPr>
                                <w:b/>
                                <w:color w:val="0F495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NAZIONALE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F495A"/>
                                <w:spacing w:val="7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RIPRESA</w:t>
                            </w:r>
                            <w:r>
                              <w:rPr>
                                <w:b/>
                                <w:color w:val="0F495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RESILIENZA</w:t>
                            </w:r>
                            <w:r>
                              <w:rPr>
                                <w:b/>
                                <w:color w:val="0F495A"/>
                                <w:spacing w:val="7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MISSIONE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0F495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ISTRUZIONE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pacing w:val="-2"/>
                                <w:sz w:val="20"/>
                              </w:rPr>
                              <w:t>RICERCA</w:t>
                            </w:r>
                          </w:p>
                          <w:p w14:paraId="0738DFFF" w14:textId="77777777" w:rsidR="008C242E" w:rsidRDefault="000949CC">
                            <w:pPr>
                              <w:ind w:left="106" w:right="385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 xml:space="preserve">Componente 1 – </w:t>
                            </w:r>
                            <w:r>
                              <w:rPr>
                                <w:b/>
                                <w:color w:val="003062"/>
                                <w:sz w:val="20"/>
                              </w:rPr>
                              <w:t xml:space="preserve">Potenziamento dell’offerta dei servizi di istruzione: dagli asili nido alle Università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Investimento 3.1: Nuove competenze e nuovi linguaggi Azioni di potenziamento delle competenze STEM e multilinguistiche (D.M. 65/2023)</w:t>
                            </w:r>
                            <w:r>
                              <w:rPr>
                                <w:b/>
                                <w:sz w:val="20"/>
                              </w:rPr>
                              <w:t>;</w:t>
                            </w:r>
                          </w:p>
                          <w:p w14:paraId="2BF5E805" w14:textId="77777777" w:rsidR="008C242E" w:rsidRDefault="000949CC">
                            <w:pPr>
                              <w:spacing w:line="229" w:lineRule="exact"/>
                              <w:ind w:right="2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>STEM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02429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b/>
                                <w:color w:val="202429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pacing w:val="-2"/>
                                <w:sz w:val="20"/>
                              </w:rPr>
                              <w:t>STUDENTS</w:t>
                            </w:r>
                          </w:p>
                          <w:p w14:paraId="13D2CC01" w14:textId="77777777" w:rsidR="008C242E" w:rsidRDefault="008C242E">
                            <w:pPr>
                              <w:pStyle w:val="Corpotesto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18E90115" w14:textId="77777777" w:rsidR="008C242E" w:rsidRDefault="000949CC">
                            <w:pPr>
                              <w:tabs>
                                <w:tab w:val="left" w:pos="766"/>
                                <w:tab w:val="left" w:pos="3671"/>
                              </w:tabs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CNP: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b/>
                                <w:color w:val="202429"/>
                                <w:spacing w:val="-2"/>
                                <w:sz w:val="20"/>
                              </w:rPr>
                              <w:t>M4C1I3.1-2023-1143-P-30298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CUP:</w:t>
                            </w:r>
                            <w:r>
                              <w:rPr>
                                <w:b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G54D23002660006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53C917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480.5pt;height: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" filled="f" strokeweight=".16931mm">
                <v:path arrowok="t"/>
                <v:textbox inset="0,0,0,0">
                  <w:txbxContent>
                    <w:p w14:paraId="701C42BA" w14:textId="77777777" w:rsidR="008C242E" w:rsidRDefault="000949CC">
                      <w:pPr>
                        <w:spacing w:line="228" w:lineRule="exact"/>
                        <w:ind w:right="27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F495A"/>
                          <w:sz w:val="20"/>
                        </w:rPr>
                        <w:t>PIANO</w:t>
                      </w:r>
                      <w:r>
                        <w:rPr>
                          <w:b/>
                          <w:color w:val="0F495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NAZIONALE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DI</w:t>
                      </w:r>
                      <w:r>
                        <w:rPr>
                          <w:b/>
                          <w:color w:val="0F495A"/>
                          <w:spacing w:val="7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RIPRESA</w:t>
                      </w:r>
                      <w:r>
                        <w:rPr>
                          <w:b/>
                          <w:color w:val="0F495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RESILIENZA</w:t>
                      </w:r>
                      <w:r>
                        <w:rPr>
                          <w:b/>
                          <w:color w:val="0F495A"/>
                          <w:spacing w:val="7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MISSIONE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4:</w:t>
                      </w:r>
                      <w:r>
                        <w:rPr>
                          <w:b/>
                          <w:color w:val="0F495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ISTRUZIONE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pacing w:val="-2"/>
                          <w:sz w:val="20"/>
                        </w:rPr>
                        <w:t>RICERCA</w:t>
                      </w:r>
                    </w:p>
                    <w:p w14:paraId="0738DFFF" w14:textId="77777777" w:rsidR="008C242E" w:rsidRDefault="000949CC">
                      <w:pPr>
                        <w:ind w:left="106" w:right="385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F495A"/>
                          <w:sz w:val="20"/>
                        </w:rPr>
                        <w:t xml:space="preserve">Componente 1 – </w:t>
                      </w:r>
                      <w:r>
                        <w:rPr>
                          <w:b/>
                          <w:color w:val="003062"/>
                          <w:sz w:val="20"/>
                        </w:rPr>
                        <w:t xml:space="preserve">Potenziamento dell’offerta dei servizi di istruzione: dagli asili nido alle Università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Investimento 3.1: Nuove competenze e nuovi linguaggi Azioni di potenziamento delle competenze STEM e multilinguistiche (D.M. 65/2023)</w:t>
                      </w:r>
                      <w:r>
                        <w:rPr>
                          <w:b/>
                          <w:sz w:val="20"/>
                        </w:rPr>
                        <w:t>;</w:t>
                      </w:r>
                    </w:p>
                    <w:p w14:paraId="2BF5E805" w14:textId="77777777" w:rsidR="008C242E" w:rsidRDefault="000949CC">
                      <w:pPr>
                        <w:spacing w:line="229" w:lineRule="exact"/>
                        <w:ind w:right="28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TITOLO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>STEM</w:t>
                      </w:r>
                      <w:r>
                        <w:rPr>
                          <w:b/>
                          <w:color w:val="20242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20242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>LANGUAGE</w:t>
                      </w:r>
                      <w:r>
                        <w:rPr>
                          <w:b/>
                          <w:color w:val="202429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pacing w:val="-2"/>
                          <w:sz w:val="20"/>
                        </w:rPr>
                        <w:t>STUDENTS</w:t>
                      </w:r>
                    </w:p>
                    <w:p w14:paraId="13D2CC01" w14:textId="77777777" w:rsidR="008C242E" w:rsidRDefault="008C242E">
                      <w:pPr>
                        <w:pStyle w:val="Corpotesto"/>
                        <w:spacing w:before="1"/>
                        <w:rPr>
                          <w:b/>
                        </w:rPr>
                      </w:pPr>
                    </w:p>
                    <w:p w14:paraId="18E90115" w14:textId="77777777" w:rsidR="008C242E" w:rsidRDefault="000949CC">
                      <w:pPr>
                        <w:tabs>
                          <w:tab w:val="left" w:pos="766"/>
                          <w:tab w:val="left" w:pos="3671"/>
                        </w:tabs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CNP:</w:t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color w:val="202429"/>
                          <w:spacing w:val="-2"/>
                          <w:sz w:val="20"/>
                        </w:rPr>
                        <w:t>M4C1I3.1-2023-1143-P-30298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>CUP:</w:t>
                      </w:r>
                      <w:r>
                        <w:rPr>
                          <w:b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G54D23002660006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5B5BFC" w14:textId="77777777" w:rsidR="000949CC" w:rsidRDefault="000949CC">
      <w:pPr>
        <w:spacing w:line="276" w:lineRule="auto"/>
        <w:ind w:left="112" w:right="415"/>
        <w:jc w:val="both"/>
        <w:rPr>
          <w:b/>
          <w:i/>
          <w:sz w:val="20"/>
        </w:rPr>
      </w:pPr>
    </w:p>
    <w:p w14:paraId="649B84F8" w14:textId="77777777" w:rsidR="002351B9" w:rsidRPr="00031BD3" w:rsidRDefault="002351B9" w:rsidP="002351B9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031BD3">
        <w:rPr>
          <w:rFonts w:ascii="Times New Roman" w:hAnsi="Times New Roman" w:cs="Times New Roman"/>
          <w:b/>
          <w:bCs/>
          <w:color w:val="333333"/>
          <w:sz w:val="20"/>
          <w:szCs w:val="20"/>
        </w:rPr>
        <w:t>ALLEGATO C</w:t>
      </w:r>
    </w:p>
    <w:p w14:paraId="3D490186" w14:textId="77777777" w:rsidR="002351B9" w:rsidRPr="00031BD3" w:rsidRDefault="002351B9" w:rsidP="002351B9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34CC4CF1" w14:textId="77777777" w:rsidR="002351B9" w:rsidRPr="00031BD3" w:rsidRDefault="002351B9" w:rsidP="002351B9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031BD3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SCHEDA DI AUTOVALUTAZIONE 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DEI TITOLI </w:t>
      </w:r>
      <w:r w:rsidRPr="00031BD3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LINEA 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A e B </w:t>
      </w:r>
      <w:r w:rsidRPr="00031BD3">
        <w:rPr>
          <w:rFonts w:ascii="Times New Roman" w:hAnsi="Times New Roman" w:cs="Times New Roman"/>
          <w:b/>
          <w:bCs/>
          <w:color w:val="333333"/>
          <w:sz w:val="20"/>
          <w:szCs w:val="20"/>
        </w:rPr>
        <w:t>PERCORSI MULTILINGUISMO</w:t>
      </w:r>
    </w:p>
    <w:p w14:paraId="1CB09C89" w14:textId="77777777" w:rsidR="002351B9" w:rsidRPr="00031BD3" w:rsidRDefault="002351B9" w:rsidP="002351B9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126"/>
        <w:gridCol w:w="1276"/>
        <w:gridCol w:w="1196"/>
      </w:tblGrid>
      <w:tr w:rsidR="002351B9" w:rsidRPr="00633F29" w14:paraId="5BAA3FDB" w14:textId="77777777" w:rsidTr="00663F7D">
        <w:tc>
          <w:tcPr>
            <w:tcW w:w="1838" w:type="dxa"/>
          </w:tcPr>
          <w:p w14:paraId="3E71E539" w14:textId="77777777" w:rsidR="002351B9" w:rsidRPr="00633F29" w:rsidRDefault="002351B9" w:rsidP="00663F7D">
            <w:pPr>
              <w:adjustRightInd w:val="0"/>
              <w:jc w:val="both"/>
              <w:rPr>
                <w:rFonts w:eastAsiaTheme="minorHAnsi"/>
                <w:color w:val="FF0000"/>
                <w:sz w:val="18"/>
                <w:szCs w:val="18"/>
              </w:rPr>
            </w:pPr>
            <w:r w:rsidRPr="00633F29">
              <w:rPr>
                <w:rFonts w:eastAsiaTheme="minorHAnsi"/>
                <w:b/>
                <w:bCs/>
                <w:sz w:val="18"/>
                <w:szCs w:val="18"/>
              </w:rPr>
              <w:t>LINEA A e B</w:t>
            </w:r>
          </w:p>
        </w:tc>
        <w:tc>
          <w:tcPr>
            <w:tcW w:w="2552" w:type="dxa"/>
          </w:tcPr>
          <w:p w14:paraId="3273910D" w14:textId="77777777" w:rsidR="002351B9" w:rsidRPr="00633F29" w:rsidRDefault="002351B9" w:rsidP="00663F7D">
            <w:pPr>
              <w:adjustRightInd w:val="0"/>
              <w:jc w:val="both"/>
              <w:rPr>
                <w:rFonts w:eastAsiaTheme="minorHAnsi"/>
                <w:color w:val="FF0000"/>
                <w:sz w:val="18"/>
                <w:szCs w:val="18"/>
              </w:rPr>
            </w:pPr>
            <w:r w:rsidRPr="00633F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TITOLI CULTURALI</w:t>
            </w:r>
          </w:p>
        </w:tc>
        <w:tc>
          <w:tcPr>
            <w:tcW w:w="2126" w:type="dxa"/>
          </w:tcPr>
          <w:p w14:paraId="1690754B" w14:textId="77777777" w:rsidR="002351B9" w:rsidRPr="00633F29" w:rsidRDefault="002351B9" w:rsidP="00663F7D">
            <w:pPr>
              <w:adjustRightInd w:val="0"/>
              <w:jc w:val="both"/>
              <w:rPr>
                <w:rFonts w:eastAsiaTheme="minorHAnsi"/>
                <w:color w:val="FF0000"/>
                <w:sz w:val="18"/>
                <w:szCs w:val="18"/>
              </w:rPr>
            </w:pPr>
            <w:r w:rsidRPr="00633F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Punteggio previsto </w:t>
            </w:r>
            <w:proofErr w:type="spellStart"/>
            <w:r w:rsidRPr="00633F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max</w:t>
            </w:r>
            <w:proofErr w:type="spellEnd"/>
            <w:r w:rsidRPr="00633F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 punti 56</w:t>
            </w:r>
          </w:p>
        </w:tc>
        <w:tc>
          <w:tcPr>
            <w:tcW w:w="1276" w:type="dxa"/>
          </w:tcPr>
          <w:p w14:paraId="3EF0825B" w14:textId="77777777" w:rsidR="002351B9" w:rsidRPr="00633F29" w:rsidRDefault="002351B9" w:rsidP="00663F7D">
            <w:pPr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33F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autovalutazione</w:t>
            </w:r>
            <w:proofErr w:type="gramEnd"/>
          </w:p>
        </w:tc>
        <w:tc>
          <w:tcPr>
            <w:tcW w:w="1196" w:type="dxa"/>
          </w:tcPr>
          <w:p w14:paraId="2BC5BB2C" w14:textId="77777777" w:rsidR="002351B9" w:rsidRPr="00633F29" w:rsidRDefault="002351B9" w:rsidP="00663F7D">
            <w:pPr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33F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valutazione</w:t>
            </w:r>
            <w:proofErr w:type="gramEnd"/>
            <w:r w:rsidRPr="00633F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 della commissione</w:t>
            </w:r>
          </w:p>
        </w:tc>
      </w:tr>
      <w:tr w:rsidR="002351B9" w:rsidRPr="00633F29" w14:paraId="7416A909" w14:textId="77777777" w:rsidTr="00663F7D">
        <w:tc>
          <w:tcPr>
            <w:tcW w:w="1838" w:type="dxa"/>
          </w:tcPr>
          <w:p w14:paraId="2D60893B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>C1</w:t>
            </w:r>
          </w:p>
        </w:tc>
        <w:tc>
          <w:tcPr>
            <w:tcW w:w="2552" w:type="dxa"/>
          </w:tcPr>
          <w:p w14:paraId="6B7D59A6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color w:val="000000"/>
                <w:sz w:val="18"/>
                <w:szCs w:val="18"/>
              </w:rPr>
              <w:t>Altro titolo di studio di valore pari o superiore alla laurea magistrale (si valuta un solo titolo)</w:t>
            </w:r>
          </w:p>
        </w:tc>
        <w:tc>
          <w:tcPr>
            <w:tcW w:w="2126" w:type="dxa"/>
          </w:tcPr>
          <w:p w14:paraId="42E51E81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color w:val="000000"/>
                <w:sz w:val="18"/>
                <w:szCs w:val="18"/>
              </w:rPr>
              <w:t>6 punti</w:t>
            </w:r>
          </w:p>
        </w:tc>
        <w:tc>
          <w:tcPr>
            <w:tcW w:w="1276" w:type="dxa"/>
          </w:tcPr>
          <w:p w14:paraId="6AD01599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BD98D83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2351B9" w:rsidRPr="00633F29" w14:paraId="52B99E3F" w14:textId="77777777" w:rsidTr="00663F7D">
        <w:tc>
          <w:tcPr>
            <w:tcW w:w="1838" w:type="dxa"/>
          </w:tcPr>
          <w:p w14:paraId="245FC54B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>C2</w:t>
            </w:r>
          </w:p>
        </w:tc>
        <w:tc>
          <w:tcPr>
            <w:tcW w:w="2552" w:type="dxa"/>
          </w:tcPr>
          <w:p w14:paraId="09208E04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color w:val="000000"/>
                <w:sz w:val="18"/>
                <w:szCs w:val="18"/>
              </w:rPr>
              <w:t>Dottorato di ricerca (si valuta un solo titolo)</w:t>
            </w:r>
          </w:p>
        </w:tc>
        <w:tc>
          <w:tcPr>
            <w:tcW w:w="2126" w:type="dxa"/>
          </w:tcPr>
          <w:p w14:paraId="40F4D2AB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>6 punti</w:t>
            </w:r>
          </w:p>
        </w:tc>
        <w:tc>
          <w:tcPr>
            <w:tcW w:w="1276" w:type="dxa"/>
          </w:tcPr>
          <w:p w14:paraId="0B42D233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D86AD78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2351B9" w:rsidRPr="00633F29" w14:paraId="57D81FB9" w14:textId="77777777" w:rsidTr="00663F7D">
        <w:tc>
          <w:tcPr>
            <w:tcW w:w="1838" w:type="dxa"/>
          </w:tcPr>
          <w:p w14:paraId="35F8C5EE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>C3</w:t>
            </w:r>
          </w:p>
        </w:tc>
        <w:tc>
          <w:tcPr>
            <w:tcW w:w="2552" w:type="dxa"/>
          </w:tcPr>
          <w:p w14:paraId="23CE1CA5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color w:val="000000"/>
                <w:sz w:val="18"/>
                <w:szCs w:val="18"/>
              </w:rPr>
              <w:t>Master di durata biennale</w:t>
            </w:r>
          </w:p>
        </w:tc>
        <w:tc>
          <w:tcPr>
            <w:tcW w:w="2126" w:type="dxa"/>
          </w:tcPr>
          <w:p w14:paraId="352DAFF9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color w:val="000000"/>
                <w:sz w:val="18"/>
                <w:szCs w:val="18"/>
              </w:rPr>
              <w:t xml:space="preserve">4 punti </w:t>
            </w:r>
            <w:proofErr w:type="spellStart"/>
            <w:r w:rsidRPr="00633F29">
              <w:rPr>
                <w:rFonts w:eastAsiaTheme="minorHAnsi"/>
                <w:color w:val="000000"/>
                <w:sz w:val="18"/>
                <w:szCs w:val="18"/>
              </w:rPr>
              <w:t>max</w:t>
            </w:r>
            <w:proofErr w:type="spellEnd"/>
            <w:r w:rsidRPr="00633F29">
              <w:rPr>
                <w:rFonts w:eastAsiaTheme="minorHAnsi"/>
                <w:color w:val="000000"/>
                <w:sz w:val="18"/>
                <w:szCs w:val="18"/>
              </w:rPr>
              <w:t xml:space="preserve"> 8 punti</w:t>
            </w:r>
          </w:p>
        </w:tc>
        <w:tc>
          <w:tcPr>
            <w:tcW w:w="1276" w:type="dxa"/>
          </w:tcPr>
          <w:p w14:paraId="34C4A89E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78581F9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2351B9" w:rsidRPr="00633F29" w14:paraId="252873EE" w14:textId="77777777" w:rsidTr="00663F7D">
        <w:tc>
          <w:tcPr>
            <w:tcW w:w="1838" w:type="dxa"/>
          </w:tcPr>
          <w:p w14:paraId="1945D633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>C4</w:t>
            </w:r>
          </w:p>
        </w:tc>
        <w:tc>
          <w:tcPr>
            <w:tcW w:w="2552" w:type="dxa"/>
          </w:tcPr>
          <w:p w14:paraId="27371BC6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633F29">
              <w:rPr>
                <w:rFonts w:eastAsiaTheme="minorHAnsi"/>
                <w:color w:val="000000"/>
                <w:sz w:val="18"/>
                <w:szCs w:val="18"/>
              </w:rPr>
              <w:t>Corsi di specializzazione o di perfezionamento inerenti al settore di pertinenza</w:t>
            </w:r>
          </w:p>
        </w:tc>
        <w:tc>
          <w:tcPr>
            <w:tcW w:w="2126" w:type="dxa"/>
          </w:tcPr>
          <w:p w14:paraId="08314C15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633F29">
              <w:rPr>
                <w:rFonts w:eastAsiaTheme="minorHAnsi"/>
                <w:color w:val="000000"/>
                <w:sz w:val="18"/>
                <w:szCs w:val="18"/>
              </w:rPr>
              <w:t xml:space="preserve">2 punti per corso </w:t>
            </w:r>
            <w:proofErr w:type="spellStart"/>
            <w:r w:rsidRPr="00633F29">
              <w:rPr>
                <w:rFonts w:eastAsiaTheme="minorHAnsi"/>
                <w:color w:val="000000"/>
                <w:sz w:val="18"/>
                <w:szCs w:val="18"/>
              </w:rPr>
              <w:t>max</w:t>
            </w:r>
            <w:proofErr w:type="spellEnd"/>
            <w:r w:rsidRPr="00633F29">
              <w:rPr>
                <w:rFonts w:eastAsiaTheme="minorHAnsi"/>
                <w:color w:val="000000"/>
                <w:sz w:val="18"/>
                <w:szCs w:val="18"/>
              </w:rPr>
              <w:t xml:space="preserve"> 6 punti</w:t>
            </w:r>
          </w:p>
        </w:tc>
        <w:tc>
          <w:tcPr>
            <w:tcW w:w="1276" w:type="dxa"/>
          </w:tcPr>
          <w:p w14:paraId="66406A3D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</w:tcPr>
          <w:p w14:paraId="5038913B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2351B9" w:rsidRPr="00633F29" w14:paraId="519A8204" w14:textId="77777777" w:rsidTr="00663F7D">
        <w:tc>
          <w:tcPr>
            <w:tcW w:w="1838" w:type="dxa"/>
          </w:tcPr>
          <w:p w14:paraId="1BF42FBB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>C5</w:t>
            </w:r>
          </w:p>
        </w:tc>
        <w:tc>
          <w:tcPr>
            <w:tcW w:w="2552" w:type="dxa"/>
          </w:tcPr>
          <w:p w14:paraId="01D7CA3E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DF53DB">
              <w:rPr>
                <w:rFonts w:eastAsiaTheme="minorHAnsi"/>
                <w:color w:val="000000"/>
                <w:sz w:val="18"/>
                <w:szCs w:val="18"/>
              </w:rPr>
              <w:t>Docente di scuola primaria specialista e/o specializzato in lingua inglese</w:t>
            </w:r>
          </w:p>
        </w:tc>
        <w:tc>
          <w:tcPr>
            <w:tcW w:w="2126" w:type="dxa"/>
          </w:tcPr>
          <w:p w14:paraId="4E764D91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DF53DB">
              <w:rPr>
                <w:rFonts w:eastAsiaTheme="minorHAnsi"/>
                <w:color w:val="000000"/>
                <w:sz w:val="18"/>
                <w:szCs w:val="18"/>
              </w:rPr>
              <w:t>Punti 6</w:t>
            </w:r>
          </w:p>
        </w:tc>
        <w:tc>
          <w:tcPr>
            <w:tcW w:w="1276" w:type="dxa"/>
          </w:tcPr>
          <w:p w14:paraId="2B8A917D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DFC42C5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2351B9" w:rsidRPr="00633F29" w14:paraId="3DED19C4" w14:textId="77777777" w:rsidTr="00663F7D">
        <w:tc>
          <w:tcPr>
            <w:tcW w:w="1838" w:type="dxa"/>
          </w:tcPr>
          <w:p w14:paraId="2F7AB66F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>C6</w:t>
            </w:r>
          </w:p>
        </w:tc>
        <w:tc>
          <w:tcPr>
            <w:tcW w:w="2552" w:type="dxa"/>
          </w:tcPr>
          <w:p w14:paraId="11B59825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633F29">
              <w:rPr>
                <w:rFonts w:eastAsiaTheme="minorHAnsi"/>
                <w:color w:val="000000"/>
                <w:sz w:val="18"/>
                <w:szCs w:val="18"/>
              </w:rPr>
              <w:t>Docente di scuola primaria specialista e/o specializzato in lingua inglese</w:t>
            </w:r>
          </w:p>
        </w:tc>
        <w:tc>
          <w:tcPr>
            <w:tcW w:w="2126" w:type="dxa"/>
          </w:tcPr>
          <w:p w14:paraId="7E9A726B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633F29">
              <w:rPr>
                <w:rFonts w:eastAsiaTheme="minorHAnsi"/>
                <w:color w:val="000000"/>
                <w:sz w:val="18"/>
                <w:szCs w:val="18"/>
              </w:rPr>
              <w:t>Punti 6</w:t>
            </w:r>
          </w:p>
        </w:tc>
        <w:tc>
          <w:tcPr>
            <w:tcW w:w="1276" w:type="dxa"/>
          </w:tcPr>
          <w:p w14:paraId="06246ECE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</w:tcPr>
          <w:p w14:paraId="3EBB9919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2351B9" w:rsidRPr="00633F29" w14:paraId="041A5AD3" w14:textId="77777777" w:rsidTr="00663F7D">
        <w:tc>
          <w:tcPr>
            <w:tcW w:w="1838" w:type="dxa"/>
          </w:tcPr>
          <w:p w14:paraId="4C024B32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>C7</w:t>
            </w:r>
          </w:p>
        </w:tc>
        <w:tc>
          <w:tcPr>
            <w:tcW w:w="2552" w:type="dxa"/>
          </w:tcPr>
          <w:p w14:paraId="0F0B9296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color w:val="000000"/>
                <w:sz w:val="18"/>
                <w:szCs w:val="18"/>
              </w:rPr>
              <w:t>Corsi di aggiornamento in qualità di discente della durata minima di 18 ore nel settore di pertinenza</w:t>
            </w:r>
          </w:p>
        </w:tc>
        <w:tc>
          <w:tcPr>
            <w:tcW w:w="2126" w:type="dxa"/>
          </w:tcPr>
          <w:p w14:paraId="4A033AAA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color w:val="000000"/>
                <w:sz w:val="18"/>
                <w:szCs w:val="18"/>
              </w:rPr>
              <w:t xml:space="preserve">1 punto per corso </w:t>
            </w:r>
            <w:proofErr w:type="spellStart"/>
            <w:r w:rsidRPr="00633F29">
              <w:rPr>
                <w:rFonts w:eastAsiaTheme="minorHAnsi"/>
                <w:color w:val="000000"/>
                <w:sz w:val="18"/>
                <w:szCs w:val="18"/>
              </w:rPr>
              <w:t>max</w:t>
            </w:r>
            <w:proofErr w:type="spellEnd"/>
            <w:r w:rsidRPr="00633F29">
              <w:rPr>
                <w:rFonts w:eastAsiaTheme="minorHAnsi"/>
                <w:color w:val="000000"/>
                <w:sz w:val="18"/>
                <w:szCs w:val="18"/>
              </w:rPr>
              <w:t xml:space="preserve"> 6 punti</w:t>
            </w:r>
          </w:p>
        </w:tc>
        <w:tc>
          <w:tcPr>
            <w:tcW w:w="1276" w:type="dxa"/>
          </w:tcPr>
          <w:p w14:paraId="78EE721B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E9C7AA7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2351B9" w:rsidRPr="00633F29" w14:paraId="616B893F" w14:textId="77777777" w:rsidTr="00663F7D">
        <w:tc>
          <w:tcPr>
            <w:tcW w:w="1838" w:type="dxa"/>
          </w:tcPr>
          <w:p w14:paraId="021AF166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>C8</w:t>
            </w:r>
          </w:p>
        </w:tc>
        <w:tc>
          <w:tcPr>
            <w:tcW w:w="2552" w:type="dxa"/>
          </w:tcPr>
          <w:p w14:paraId="5EAB97FD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color w:val="000000"/>
                <w:sz w:val="18"/>
                <w:szCs w:val="18"/>
              </w:rPr>
              <w:t>Certificazione linguistica C2</w:t>
            </w:r>
          </w:p>
        </w:tc>
        <w:tc>
          <w:tcPr>
            <w:tcW w:w="2126" w:type="dxa"/>
          </w:tcPr>
          <w:p w14:paraId="77F2BF1E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 xml:space="preserve">8 punti </w:t>
            </w:r>
          </w:p>
        </w:tc>
        <w:tc>
          <w:tcPr>
            <w:tcW w:w="1276" w:type="dxa"/>
          </w:tcPr>
          <w:p w14:paraId="369ADC8F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E0C1AC2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2351B9" w:rsidRPr="00633F29" w14:paraId="2AB1A4BA" w14:textId="77777777" w:rsidTr="00663F7D">
        <w:tc>
          <w:tcPr>
            <w:tcW w:w="1838" w:type="dxa"/>
          </w:tcPr>
          <w:p w14:paraId="757D30FE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ECD6AD2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633F29">
              <w:rPr>
                <w:rFonts w:eastAsiaTheme="minorHAnsi"/>
                <w:color w:val="000000"/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2126" w:type="dxa"/>
          </w:tcPr>
          <w:p w14:paraId="0987DF85" w14:textId="77777777" w:rsidR="002351B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633F29">
              <w:rPr>
                <w:rFonts w:eastAsiaTheme="minorHAnsi"/>
                <w:color w:val="000000"/>
                <w:sz w:val="18"/>
                <w:szCs w:val="18"/>
              </w:rPr>
              <w:t xml:space="preserve">4 punti per certificazione </w:t>
            </w:r>
          </w:p>
          <w:p w14:paraId="3C96B401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proofErr w:type="spellStart"/>
            <w:r w:rsidRPr="00633F29">
              <w:rPr>
                <w:rFonts w:eastAsiaTheme="minorHAnsi"/>
                <w:color w:val="000000"/>
                <w:sz w:val="18"/>
                <w:szCs w:val="18"/>
              </w:rPr>
              <w:t>Max</w:t>
            </w:r>
            <w:proofErr w:type="spellEnd"/>
            <w:r w:rsidRPr="00633F29">
              <w:rPr>
                <w:rFonts w:eastAsiaTheme="minorHAnsi"/>
                <w:color w:val="000000"/>
                <w:sz w:val="18"/>
                <w:szCs w:val="18"/>
              </w:rPr>
              <w:t xml:space="preserve"> 8 punti</w:t>
            </w:r>
          </w:p>
        </w:tc>
        <w:tc>
          <w:tcPr>
            <w:tcW w:w="1276" w:type="dxa"/>
          </w:tcPr>
          <w:p w14:paraId="7C845729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C10C710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2351B9" w:rsidRPr="00633F29" w14:paraId="486F963D" w14:textId="77777777" w:rsidTr="00663F7D">
        <w:tc>
          <w:tcPr>
            <w:tcW w:w="1838" w:type="dxa"/>
          </w:tcPr>
          <w:p w14:paraId="7C094D68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C9</w:t>
            </w:r>
          </w:p>
        </w:tc>
        <w:tc>
          <w:tcPr>
            <w:tcW w:w="2552" w:type="dxa"/>
          </w:tcPr>
          <w:p w14:paraId="0BEB86D2" w14:textId="77777777" w:rsidR="002351B9" w:rsidRPr="00633F29" w:rsidRDefault="002351B9" w:rsidP="00663F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633F29">
              <w:rPr>
                <w:rFonts w:eastAsiaTheme="minorHAnsi"/>
                <w:color w:val="000000"/>
                <w:sz w:val="18"/>
                <w:szCs w:val="18"/>
              </w:rPr>
              <w:t>Pubblicazioni attinenti al settore di competenza (escluse quelle di taglio giornalistico)</w:t>
            </w:r>
          </w:p>
        </w:tc>
        <w:tc>
          <w:tcPr>
            <w:tcW w:w="2126" w:type="dxa"/>
          </w:tcPr>
          <w:p w14:paraId="659FD977" w14:textId="77777777" w:rsidR="002351B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633F29">
              <w:rPr>
                <w:rFonts w:eastAsiaTheme="minorHAnsi"/>
                <w:color w:val="000000"/>
                <w:sz w:val="18"/>
                <w:szCs w:val="18"/>
              </w:rPr>
              <w:t>1 punto per pubblicazione</w:t>
            </w:r>
          </w:p>
          <w:p w14:paraId="40668664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633F29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3F29">
              <w:rPr>
                <w:rFonts w:eastAsiaTheme="minorHAnsi"/>
                <w:color w:val="000000"/>
                <w:sz w:val="18"/>
                <w:szCs w:val="18"/>
              </w:rPr>
              <w:t>Max</w:t>
            </w:r>
            <w:proofErr w:type="spellEnd"/>
            <w:r w:rsidRPr="00633F29">
              <w:rPr>
                <w:rFonts w:eastAsiaTheme="minorHAnsi"/>
                <w:color w:val="000000"/>
                <w:sz w:val="18"/>
                <w:szCs w:val="18"/>
              </w:rPr>
              <w:t xml:space="preserve"> 8 punti</w:t>
            </w:r>
          </w:p>
        </w:tc>
        <w:tc>
          <w:tcPr>
            <w:tcW w:w="1276" w:type="dxa"/>
          </w:tcPr>
          <w:p w14:paraId="383E9434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</w:tcPr>
          <w:p w14:paraId="53C85B9E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</w:tbl>
    <w:p w14:paraId="7BE373D4" w14:textId="77777777" w:rsidR="002351B9" w:rsidRPr="00031BD3" w:rsidRDefault="002351B9" w:rsidP="002351B9">
      <w:pPr>
        <w:tabs>
          <w:tab w:val="left" w:pos="2661"/>
        </w:tabs>
        <w:rPr>
          <w:sz w:val="20"/>
          <w:szCs w:val="20"/>
          <w:lang w:eastAsia="zh-CN" w:bidi="hi-IN"/>
        </w:rPr>
      </w:pPr>
      <w:r w:rsidRPr="00031BD3">
        <w:rPr>
          <w:sz w:val="20"/>
          <w:szCs w:val="20"/>
          <w:lang w:eastAsia="zh-CN" w:bidi="hi-IN"/>
        </w:rPr>
        <w:tab/>
      </w:r>
    </w:p>
    <w:tbl>
      <w:tblPr>
        <w:tblStyle w:val="Grigliatabella"/>
        <w:tblW w:w="9048" w:type="dxa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2126"/>
        <w:gridCol w:w="992"/>
        <w:gridCol w:w="973"/>
      </w:tblGrid>
      <w:tr w:rsidR="002351B9" w:rsidRPr="00633F29" w14:paraId="24952AC8" w14:textId="77777777" w:rsidTr="00663F7D">
        <w:tc>
          <w:tcPr>
            <w:tcW w:w="846" w:type="dxa"/>
          </w:tcPr>
          <w:p w14:paraId="5FDF8BC4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FF0000"/>
                <w:sz w:val="18"/>
                <w:szCs w:val="18"/>
              </w:rPr>
            </w:pPr>
            <w:r w:rsidRPr="00633F29">
              <w:rPr>
                <w:rFonts w:eastAsiaTheme="minorHAnsi"/>
                <w:b/>
                <w:bCs/>
                <w:sz w:val="18"/>
                <w:szCs w:val="18"/>
              </w:rPr>
              <w:t>LINEA A e B</w:t>
            </w:r>
          </w:p>
        </w:tc>
        <w:tc>
          <w:tcPr>
            <w:tcW w:w="4111" w:type="dxa"/>
          </w:tcPr>
          <w:p w14:paraId="1E01D2DE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FF0000"/>
                <w:sz w:val="18"/>
                <w:szCs w:val="18"/>
              </w:rPr>
            </w:pPr>
            <w:r w:rsidRPr="00633F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TITOLI PROFESSIONALI </w:t>
            </w:r>
          </w:p>
        </w:tc>
        <w:tc>
          <w:tcPr>
            <w:tcW w:w="2126" w:type="dxa"/>
          </w:tcPr>
          <w:p w14:paraId="4703615F" w14:textId="77777777" w:rsidR="002351B9" w:rsidRPr="00633F29" w:rsidRDefault="002351B9" w:rsidP="00663F7D">
            <w:pPr>
              <w:adjustRightInd w:val="0"/>
              <w:rPr>
                <w:rFonts w:eastAsiaTheme="minorHAnsi"/>
                <w:color w:val="FF0000"/>
                <w:sz w:val="18"/>
                <w:szCs w:val="18"/>
              </w:rPr>
            </w:pPr>
            <w:r w:rsidRPr="00633F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Punteggio previsto </w:t>
            </w:r>
            <w:proofErr w:type="spellStart"/>
            <w:r w:rsidRPr="00633F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max</w:t>
            </w:r>
            <w:proofErr w:type="spellEnd"/>
            <w:r w:rsidRPr="00633F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 punti 95</w:t>
            </w:r>
          </w:p>
        </w:tc>
        <w:tc>
          <w:tcPr>
            <w:tcW w:w="992" w:type="dxa"/>
          </w:tcPr>
          <w:p w14:paraId="67BB415E" w14:textId="77777777" w:rsidR="002351B9" w:rsidRPr="00633F29" w:rsidRDefault="002351B9" w:rsidP="00663F7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33F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autovalutazione</w:t>
            </w:r>
            <w:proofErr w:type="gramEnd"/>
          </w:p>
        </w:tc>
        <w:tc>
          <w:tcPr>
            <w:tcW w:w="973" w:type="dxa"/>
          </w:tcPr>
          <w:p w14:paraId="15C79469" w14:textId="77777777" w:rsidR="002351B9" w:rsidRPr="00633F29" w:rsidRDefault="002351B9" w:rsidP="00663F7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33F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valutazione</w:t>
            </w:r>
            <w:proofErr w:type="gramEnd"/>
            <w:r w:rsidRPr="00633F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 della </w:t>
            </w:r>
            <w:r w:rsidRPr="00633F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lastRenderedPageBreak/>
              <w:t>commissione</w:t>
            </w:r>
          </w:p>
        </w:tc>
      </w:tr>
      <w:tr w:rsidR="002351B9" w:rsidRPr="00633F29" w14:paraId="4487DFC4" w14:textId="77777777" w:rsidTr="00663F7D">
        <w:tc>
          <w:tcPr>
            <w:tcW w:w="846" w:type="dxa"/>
          </w:tcPr>
          <w:p w14:paraId="0996FBB3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lastRenderedPageBreak/>
              <w:t>P1</w:t>
            </w:r>
          </w:p>
        </w:tc>
        <w:tc>
          <w:tcPr>
            <w:tcW w:w="4111" w:type="dxa"/>
          </w:tcPr>
          <w:p w14:paraId="0042A89F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 xml:space="preserve">Esperienza nel settore di pertinenza </w:t>
            </w:r>
            <w:r w:rsidRPr="00633F29">
              <w:rPr>
                <w:rFonts w:eastAsiaTheme="minorHAnsi"/>
                <w:b/>
                <w:bCs/>
                <w:sz w:val="18"/>
                <w:szCs w:val="18"/>
              </w:rPr>
              <w:t>quale esperto</w:t>
            </w:r>
            <w:r w:rsidRPr="00633F29">
              <w:rPr>
                <w:rFonts w:eastAsiaTheme="minorHAnsi"/>
                <w:sz w:val="18"/>
                <w:szCs w:val="18"/>
              </w:rPr>
              <w:t xml:space="preserve"> in progetti presso enti e/o associazioni o in progetti per l’arricchimento dell’offerta formativa nelle scuole, ivi compresi i progetti PON-POR </w:t>
            </w:r>
          </w:p>
        </w:tc>
        <w:tc>
          <w:tcPr>
            <w:tcW w:w="2126" w:type="dxa"/>
          </w:tcPr>
          <w:p w14:paraId="184B7DC8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 xml:space="preserve">2 punti per ciascuna esperienza </w:t>
            </w:r>
            <w:proofErr w:type="spellStart"/>
            <w:r w:rsidRPr="00633F29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633F29">
              <w:rPr>
                <w:rFonts w:eastAsia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992" w:type="dxa"/>
          </w:tcPr>
          <w:p w14:paraId="232526F8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73" w:type="dxa"/>
          </w:tcPr>
          <w:p w14:paraId="6354BA9C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2351B9" w:rsidRPr="00633F29" w14:paraId="672458CF" w14:textId="77777777" w:rsidTr="00663F7D">
        <w:tc>
          <w:tcPr>
            <w:tcW w:w="846" w:type="dxa"/>
          </w:tcPr>
          <w:p w14:paraId="2BA04E07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>P2</w:t>
            </w:r>
          </w:p>
        </w:tc>
        <w:tc>
          <w:tcPr>
            <w:tcW w:w="4111" w:type="dxa"/>
          </w:tcPr>
          <w:p w14:paraId="3FDE24A1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>Esperienze professionali nell’ordine di scuola destinatario del progetto, attinenti all’oggetto dell’incarico per cui si concorre (non previste al punto P1)</w:t>
            </w:r>
          </w:p>
        </w:tc>
        <w:tc>
          <w:tcPr>
            <w:tcW w:w="2126" w:type="dxa"/>
          </w:tcPr>
          <w:p w14:paraId="48301645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 xml:space="preserve">5 punti per ciascuna esperienza </w:t>
            </w:r>
            <w:proofErr w:type="spellStart"/>
            <w:r w:rsidRPr="00633F29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633F29">
              <w:rPr>
                <w:rFonts w:eastAsiaTheme="minorHAnsi"/>
                <w:sz w:val="18"/>
                <w:szCs w:val="18"/>
              </w:rPr>
              <w:t xml:space="preserve"> 20 punti</w:t>
            </w:r>
          </w:p>
        </w:tc>
        <w:tc>
          <w:tcPr>
            <w:tcW w:w="992" w:type="dxa"/>
          </w:tcPr>
          <w:p w14:paraId="77D3307A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73" w:type="dxa"/>
          </w:tcPr>
          <w:p w14:paraId="7BF7A93C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2351B9" w:rsidRPr="00633F29" w14:paraId="180FEB72" w14:textId="77777777" w:rsidTr="00663F7D">
        <w:tc>
          <w:tcPr>
            <w:tcW w:w="846" w:type="dxa"/>
          </w:tcPr>
          <w:p w14:paraId="786FDA55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>P3</w:t>
            </w:r>
          </w:p>
        </w:tc>
        <w:tc>
          <w:tcPr>
            <w:tcW w:w="4111" w:type="dxa"/>
          </w:tcPr>
          <w:p w14:paraId="7617E69D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>Incarico di Tutor in progetti PON-POR</w:t>
            </w:r>
          </w:p>
        </w:tc>
        <w:tc>
          <w:tcPr>
            <w:tcW w:w="2126" w:type="dxa"/>
          </w:tcPr>
          <w:p w14:paraId="0DF6F911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 xml:space="preserve">2 punti per ciascuna esperienza </w:t>
            </w:r>
            <w:proofErr w:type="spellStart"/>
            <w:r w:rsidRPr="00633F29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633F29">
              <w:rPr>
                <w:rFonts w:eastAsia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992" w:type="dxa"/>
          </w:tcPr>
          <w:p w14:paraId="56BDC788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73" w:type="dxa"/>
          </w:tcPr>
          <w:p w14:paraId="499C9BC0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2351B9" w:rsidRPr="00633F29" w14:paraId="0E4A5E61" w14:textId="77777777" w:rsidTr="00663F7D">
        <w:tc>
          <w:tcPr>
            <w:tcW w:w="846" w:type="dxa"/>
          </w:tcPr>
          <w:p w14:paraId="35C82DF6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>P4</w:t>
            </w:r>
          </w:p>
        </w:tc>
        <w:tc>
          <w:tcPr>
            <w:tcW w:w="4111" w:type="dxa"/>
          </w:tcPr>
          <w:p w14:paraId="5B97FD06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>Incarico di Facilitatore e/o valutatore in progetti PON-POR</w:t>
            </w:r>
          </w:p>
        </w:tc>
        <w:tc>
          <w:tcPr>
            <w:tcW w:w="2126" w:type="dxa"/>
          </w:tcPr>
          <w:p w14:paraId="70D2B408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 xml:space="preserve">5 punti per ciascuna esperienza </w:t>
            </w:r>
            <w:proofErr w:type="spellStart"/>
            <w:r w:rsidRPr="00633F29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633F29">
              <w:rPr>
                <w:rFonts w:eastAsiaTheme="minorHAnsi"/>
                <w:sz w:val="18"/>
                <w:szCs w:val="18"/>
              </w:rPr>
              <w:t xml:space="preserve"> 20 punti</w:t>
            </w:r>
          </w:p>
        </w:tc>
        <w:tc>
          <w:tcPr>
            <w:tcW w:w="992" w:type="dxa"/>
          </w:tcPr>
          <w:p w14:paraId="5E51837A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73" w:type="dxa"/>
          </w:tcPr>
          <w:p w14:paraId="782DC0CD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2351B9" w:rsidRPr="00633F29" w14:paraId="5F92EAED" w14:textId="77777777" w:rsidTr="00663F7D">
        <w:tc>
          <w:tcPr>
            <w:tcW w:w="846" w:type="dxa"/>
          </w:tcPr>
          <w:p w14:paraId="561363E9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>P5</w:t>
            </w:r>
          </w:p>
        </w:tc>
        <w:tc>
          <w:tcPr>
            <w:tcW w:w="4111" w:type="dxa"/>
          </w:tcPr>
          <w:p w14:paraId="40ECD615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color w:val="000000"/>
                <w:sz w:val="18"/>
                <w:szCs w:val="18"/>
              </w:rPr>
              <w:t xml:space="preserve">Esperienza di docenza in percorsi di formazione e aggiornamento destinati ai docenti, attinenti all’oggetto dell’incarico </w:t>
            </w:r>
          </w:p>
        </w:tc>
        <w:tc>
          <w:tcPr>
            <w:tcW w:w="2126" w:type="dxa"/>
          </w:tcPr>
          <w:p w14:paraId="58DDC7CF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 xml:space="preserve">3 punti per ciascuna esperienza </w:t>
            </w:r>
            <w:proofErr w:type="spellStart"/>
            <w:r w:rsidRPr="00633F29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633F29">
              <w:rPr>
                <w:rFonts w:eastAsiaTheme="minorHAnsi"/>
                <w:sz w:val="18"/>
                <w:szCs w:val="18"/>
              </w:rPr>
              <w:t xml:space="preserve"> 15 punti</w:t>
            </w:r>
          </w:p>
        </w:tc>
        <w:tc>
          <w:tcPr>
            <w:tcW w:w="992" w:type="dxa"/>
          </w:tcPr>
          <w:p w14:paraId="4F47246B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73" w:type="dxa"/>
          </w:tcPr>
          <w:p w14:paraId="774CFD00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2351B9" w:rsidRPr="00633F29" w14:paraId="1653D7B2" w14:textId="77777777" w:rsidTr="00663F7D">
        <w:tc>
          <w:tcPr>
            <w:tcW w:w="846" w:type="dxa"/>
          </w:tcPr>
          <w:p w14:paraId="224B5EBD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>P6</w:t>
            </w:r>
          </w:p>
        </w:tc>
        <w:tc>
          <w:tcPr>
            <w:tcW w:w="4111" w:type="dxa"/>
          </w:tcPr>
          <w:p w14:paraId="407E4DEE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>Partecipazione e/o organizzazione a progetti finanziati dall’Unione Europea che hanno previsto soggiorni all’estero</w:t>
            </w:r>
          </w:p>
        </w:tc>
        <w:tc>
          <w:tcPr>
            <w:tcW w:w="2126" w:type="dxa"/>
          </w:tcPr>
          <w:p w14:paraId="4880720F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633F29">
              <w:rPr>
                <w:rFonts w:eastAsiaTheme="minorHAnsi"/>
                <w:sz w:val="18"/>
                <w:szCs w:val="18"/>
              </w:rPr>
              <w:t xml:space="preserve">5 punti per ciascuna esperienza </w:t>
            </w:r>
            <w:proofErr w:type="spellStart"/>
            <w:r w:rsidRPr="00633F29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633F29">
              <w:rPr>
                <w:rFonts w:eastAsiaTheme="minorHAnsi"/>
                <w:sz w:val="18"/>
                <w:szCs w:val="18"/>
              </w:rPr>
              <w:t xml:space="preserve"> 20 punti</w:t>
            </w:r>
          </w:p>
        </w:tc>
        <w:tc>
          <w:tcPr>
            <w:tcW w:w="992" w:type="dxa"/>
          </w:tcPr>
          <w:p w14:paraId="02A4980C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73" w:type="dxa"/>
          </w:tcPr>
          <w:p w14:paraId="7F69BBBA" w14:textId="77777777" w:rsidR="002351B9" w:rsidRPr="00633F29" w:rsidRDefault="002351B9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29867B4B" w14:textId="77777777" w:rsidR="002351B9" w:rsidRPr="00031BD3" w:rsidRDefault="002351B9" w:rsidP="002351B9">
      <w:pPr>
        <w:tabs>
          <w:tab w:val="left" w:pos="2661"/>
        </w:tabs>
        <w:rPr>
          <w:sz w:val="20"/>
          <w:szCs w:val="20"/>
          <w:lang w:eastAsia="zh-CN" w:bidi="hi-IN"/>
        </w:rPr>
      </w:pPr>
    </w:p>
    <w:p w14:paraId="74DA1C7E" w14:textId="77777777" w:rsidR="007A7CDC" w:rsidRDefault="007A7CDC" w:rsidP="007A7CDC">
      <w:pPr>
        <w:jc w:val="both"/>
        <w:rPr>
          <w:rFonts w:eastAsia="DejaVu Sans"/>
          <w:sz w:val="20"/>
          <w:szCs w:val="20"/>
        </w:rPr>
      </w:pPr>
      <w:r w:rsidRPr="00031BD3">
        <w:rPr>
          <w:rFonts w:eastAsia="DejaVu Sans"/>
          <w:sz w:val="20"/>
          <w:szCs w:val="20"/>
        </w:rPr>
        <w:t xml:space="preserve">Data___________________ </w:t>
      </w:r>
    </w:p>
    <w:p w14:paraId="6E83F28D" w14:textId="77777777" w:rsidR="007A7CDC" w:rsidRPr="00031BD3" w:rsidRDefault="007A7CDC" w:rsidP="007A7CDC">
      <w:pPr>
        <w:jc w:val="both"/>
        <w:rPr>
          <w:sz w:val="20"/>
          <w:szCs w:val="20"/>
        </w:rPr>
      </w:pPr>
      <w:proofErr w:type="gramStart"/>
      <w:r w:rsidRPr="00031BD3">
        <w:rPr>
          <w:rFonts w:eastAsia="DejaVu Sans"/>
          <w:sz w:val="20"/>
          <w:szCs w:val="20"/>
        </w:rPr>
        <w:t>firma</w:t>
      </w:r>
      <w:proofErr w:type="gramEnd"/>
      <w:r w:rsidRPr="00031BD3">
        <w:rPr>
          <w:rFonts w:eastAsia="DejaVu Sans"/>
          <w:sz w:val="20"/>
          <w:szCs w:val="20"/>
        </w:rPr>
        <w:t>_____________________________________________________________________</w:t>
      </w:r>
    </w:p>
    <w:p w14:paraId="0B49E2E5" w14:textId="1D88A076" w:rsidR="008C242E" w:rsidRDefault="002677DA">
      <w:pPr>
        <w:ind w:left="3758" w:right="306"/>
        <w:jc w:val="center"/>
        <w:rPr>
          <w:sz w:val="12"/>
        </w:rPr>
      </w:pPr>
      <w:bookmarkStart w:id="0" w:name="_GoBack"/>
      <w:bookmarkEnd w:id="0"/>
      <w:r>
        <w:rPr>
          <w:sz w:val="12"/>
        </w:rPr>
        <w:t xml:space="preserve"> </w:t>
      </w:r>
    </w:p>
    <w:sectPr w:rsidR="008C242E">
      <w:headerReference w:type="default" r:id="rId10"/>
      <w:footerReference w:type="default" r:id="rId11"/>
      <w:pgSz w:w="11910" w:h="16840"/>
      <w:pgMar w:top="132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DE9A9" w14:textId="77777777" w:rsidR="00851451" w:rsidRDefault="00851451" w:rsidP="000949CC">
      <w:r>
        <w:separator/>
      </w:r>
    </w:p>
  </w:endnote>
  <w:endnote w:type="continuationSeparator" w:id="0">
    <w:p w14:paraId="4C44A990" w14:textId="77777777" w:rsidR="00851451" w:rsidRDefault="00851451" w:rsidP="0009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9030F" w14:textId="41227910" w:rsidR="000949CC" w:rsidRDefault="000949CC">
    <w:pPr>
      <w:pStyle w:val="Pidipagina"/>
    </w:pPr>
    <w:r>
      <w:rPr>
        <w:noProof/>
        <w:lang w:eastAsia="it-IT"/>
      </w:rPr>
      <w:drawing>
        <wp:inline distT="0" distB="0" distL="0" distR="0" wp14:anchorId="628B298F" wp14:editId="0FC64F7C">
          <wp:extent cx="6172200" cy="10871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7421F" w14:textId="77777777" w:rsidR="00851451" w:rsidRDefault="00851451" w:rsidP="000949CC">
      <w:r>
        <w:separator/>
      </w:r>
    </w:p>
  </w:footnote>
  <w:footnote w:type="continuationSeparator" w:id="0">
    <w:p w14:paraId="6B51D477" w14:textId="77777777" w:rsidR="00851451" w:rsidRDefault="00851451" w:rsidP="00094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73536" w14:textId="77777777" w:rsidR="000949CC" w:rsidRPr="00A35D85" w:rsidRDefault="000949CC" w:rsidP="000949CC">
    <w:pPr>
      <w:pStyle w:val="Intestazione"/>
      <w:rPr>
        <w:i/>
        <w:iCs/>
        <w:color w:val="365F91" w:themeColor="accent1" w:themeShade="BF"/>
      </w:rPr>
    </w:pPr>
    <w:r w:rsidRPr="006657DE">
      <w:rPr>
        <w:i/>
        <w:iCs/>
        <w:color w:val="365F91" w:themeColor="accent1" w:themeShade="BF"/>
      </w:rPr>
      <w:t>_________________________________________</w:t>
    </w:r>
    <w:r>
      <w:rPr>
        <w:i/>
        <w:iCs/>
        <w:color w:val="365F91" w:themeColor="accent1" w:themeShade="BF"/>
      </w:rPr>
      <w:t xml:space="preserve"> </w:t>
    </w:r>
    <w:r w:rsidRPr="006657DE">
      <w:rPr>
        <w:i/>
        <w:iCs/>
        <w:color w:val="365F91" w:themeColor="accent1" w:themeShade="BF"/>
      </w:rPr>
      <w:t>Istitut</w:t>
    </w:r>
    <w:r>
      <w:rPr>
        <w:i/>
        <w:iCs/>
        <w:color w:val="365F91" w:themeColor="accent1" w:themeShade="BF"/>
      </w:rPr>
      <w:t>o Comprensivo Statale “</w:t>
    </w:r>
    <w:proofErr w:type="spellStart"/>
    <w:r w:rsidRPr="00A35D85">
      <w:rPr>
        <w:i/>
        <w:iCs/>
        <w:color w:val="365F91" w:themeColor="accent1" w:themeShade="BF"/>
      </w:rPr>
      <w:t>Caiati</w:t>
    </w:r>
    <w:proofErr w:type="spellEnd"/>
    <w:r w:rsidRPr="00A35D85">
      <w:rPr>
        <w:i/>
        <w:iCs/>
        <w:color w:val="365F91" w:themeColor="accent1" w:themeShade="BF"/>
      </w:rPr>
      <w:t xml:space="preserve"> – </w:t>
    </w:r>
    <w:r>
      <w:rPr>
        <w:i/>
        <w:iCs/>
        <w:color w:val="365F91" w:themeColor="accent1" w:themeShade="BF"/>
      </w:rPr>
      <w:t>d</w:t>
    </w:r>
    <w:r w:rsidRPr="00A35D85">
      <w:rPr>
        <w:i/>
        <w:iCs/>
        <w:color w:val="365F91" w:themeColor="accent1" w:themeShade="BF"/>
      </w:rPr>
      <w:t>on Tonino Bello”</w:t>
    </w:r>
  </w:p>
  <w:p w14:paraId="49A3E2AD" w14:textId="77777777" w:rsidR="000949CC" w:rsidRDefault="000949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491D"/>
    <w:multiLevelType w:val="hybridMultilevel"/>
    <w:tmpl w:val="2DFC9FEE"/>
    <w:lvl w:ilvl="0" w:tplc="DB50307A">
      <w:numFmt w:val="bullet"/>
      <w:lvlText w:val="–"/>
      <w:lvlJc w:val="left"/>
      <w:pPr>
        <w:ind w:left="26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8D8019A">
      <w:numFmt w:val="bullet"/>
      <w:lvlText w:val="•"/>
      <w:lvlJc w:val="left"/>
      <w:pPr>
        <w:ind w:left="1074" w:hanging="159"/>
      </w:pPr>
      <w:rPr>
        <w:rFonts w:hint="default"/>
        <w:lang w:val="it-IT" w:eastAsia="en-US" w:bidi="ar-SA"/>
      </w:rPr>
    </w:lvl>
    <w:lvl w:ilvl="2" w:tplc="EB548FE4">
      <w:numFmt w:val="bullet"/>
      <w:lvlText w:val="•"/>
      <w:lvlJc w:val="left"/>
      <w:pPr>
        <w:ind w:left="1888" w:hanging="159"/>
      </w:pPr>
      <w:rPr>
        <w:rFonts w:hint="default"/>
        <w:lang w:val="it-IT" w:eastAsia="en-US" w:bidi="ar-SA"/>
      </w:rPr>
    </w:lvl>
    <w:lvl w:ilvl="3" w:tplc="BFF22622">
      <w:numFmt w:val="bullet"/>
      <w:lvlText w:val="•"/>
      <w:lvlJc w:val="left"/>
      <w:pPr>
        <w:ind w:left="2702" w:hanging="159"/>
      </w:pPr>
      <w:rPr>
        <w:rFonts w:hint="default"/>
        <w:lang w:val="it-IT" w:eastAsia="en-US" w:bidi="ar-SA"/>
      </w:rPr>
    </w:lvl>
    <w:lvl w:ilvl="4" w:tplc="715C31EE">
      <w:numFmt w:val="bullet"/>
      <w:lvlText w:val="•"/>
      <w:lvlJc w:val="left"/>
      <w:pPr>
        <w:ind w:left="3516" w:hanging="159"/>
      </w:pPr>
      <w:rPr>
        <w:rFonts w:hint="default"/>
        <w:lang w:val="it-IT" w:eastAsia="en-US" w:bidi="ar-SA"/>
      </w:rPr>
    </w:lvl>
    <w:lvl w:ilvl="5" w:tplc="061CCA76">
      <w:numFmt w:val="bullet"/>
      <w:lvlText w:val="•"/>
      <w:lvlJc w:val="left"/>
      <w:pPr>
        <w:ind w:left="4330" w:hanging="159"/>
      </w:pPr>
      <w:rPr>
        <w:rFonts w:hint="default"/>
        <w:lang w:val="it-IT" w:eastAsia="en-US" w:bidi="ar-SA"/>
      </w:rPr>
    </w:lvl>
    <w:lvl w:ilvl="6" w:tplc="A7780FF6">
      <w:numFmt w:val="bullet"/>
      <w:lvlText w:val="•"/>
      <w:lvlJc w:val="left"/>
      <w:pPr>
        <w:ind w:left="5144" w:hanging="159"/>
      </w:pPr>
      <w:rPr>
        <w:rFonts w:hint="default"/>
        <w:lang w:val="it-IT" w:eastAsia="en-US" w:bidi="ar-SA"/>
      </w:rPr>
    </w:lvl>
    <w:lvl w:ilvl="7" w:tplc="D76CD1B0">
      <w:numFmt w:val="bullet"/>
      <w:lvlText w:val="•"/>
      <w:lvlJc w:val="left"/>
      <w:pPr>
        <w:ind w:left="5958" w:hanging="159"/>
      </w:pPr>
      <w:rPr>
        <w:rFonts w:hint="default"/>
        <w:lang w:val="it-IT" w:eastAsia="en-US" w:bidi="ar-SA"/>
      </w:rPr>
    </w:lvl>
    <w:lvl w:ilvl="8" w:tplc="C7A476EC">
      <w:numFmt w:val="bullet"/>
      <w:lvlText w:val="•"/>
      <w:lvlJc w:val="left"/>
      <w:pPr>
        <w:ind w:left="6772" w:hanging="159"/>
      </w:pPr>
      <w:rPr>
        <w:rFonts w:hint="default"/>
        <w:lang w:val="it-IT" w:eastAsia="en-US" w:bidi="ar-SA"/>
      </w:rPr>
    </w:lvl>
  </w:abstractNum>
  <w:abstractNum w:abstractNumId="1" w15:restartNumberingAfterBreak="0">
    <w:nsid w:val="31316502"/>
    <w:multiLevelType w:val="hybridMultilevel"/>
    <w:tmpl w:val="7AA6B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736D3"/>
    <w:multiLevelType w:val="hybridMultilevel"/>
    <w:tmpl w:val="D2D001AA"/>
    <w:lvl w:ilvl="0" w:tplc="5712E8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14E785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95F2CEE8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278A296C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594A0120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61FEB2D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54E66C7A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F3B64420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DB444050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2E"/>
    <w:rsid w:val="000949CC"/>
    <w:rsid w:val="00191FE8"/>
    <w:rsid w:val="001E15B5"/>
    <w:rsid w:val="001F4470"/>
    <w:rsid w:val="0022534F"/>
    <w:rsid w:val="002351B9"/>
    <w:rsid w:val="002677DA"/>
    <w:rsid w:val="004A113C"/>
    <w:rsid w:val="0064271F"/>
    <w:rsid w:val="007A7CDC"/>
    <w:rsid w:val="00851451"/>
    <w:rsid w:val="008C242E"/>
    <w:rsid w:val="00A75B04"/>
    <w:rsid w:val="00B357B8"/>
    <w:rsid w:val="00D2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B593"/>
  <w15:docId w15:val="{228CE128-B43E-4DF3-A6B2-BC7D5446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78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06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23"/>
      <w:ind w:left="833" w:right="418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949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9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49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9CC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0949CC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B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B04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western">
    <w:name w:val="western"/>
    <w:basedOn w:val="Normale"/>
    <w:qFormat/>
    <w:rsid w:val="002351B9"/>
    <w:pPr>
      <w:widowControl/>
      <w:overflowPunct w:val="0"/>
      <w:autoSpaceDE/>
      <w:autoSpaceDN/>
      <w:spacing w:before="280" w:after="119"/>
    </w:pPr>
    <w:rPr>
      <w:rFonts w:ascii="Liberation Serif" w:hAnsi="Liberation Serif" w:cs="Lucida 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Amministrativo1</cp:lastModifiedBy>
  <cp:revision>4</cp:revision>
  <cp:lastPrinted>2024-04-22T09:23:00Z</cp:lastPrinted>
  <dcterms:created xsi:type="dcterms:W3CDTF">2024-04-23T10:00:00Z</dcterms:created>
  <dcterms:modified xsi:type="dcterms:W3CDTF">2024-04-23T10:00:00Z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2013</vt:lpwstr>
  </property>
</Properties>
</file>